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0" w:type="dxa"/>
        <w:tblLayout w:type="fixed"/>
        <w:tblCellMar>
          <w:left w:w="115" w:type="dxa"/>
          <w:right w:w="115" w:type="dxa"/>
        </w:tblCellMar>
        <w:tblLook w:val="04A0" w:firstRow="1" w:lastRow="0" w:firstColumn="1" w:lastColumn="0" w:noHBand="0" w:noVBand="1"/>
      </w:tblPr>
      <w:tblGrid>
        <w:gridCol w:w="3660"/>
        <w:gridCol w:w="732"/>
        <w:gridCol w:w="6288"/>
      </w:tblGrid>
      <w:tr w:rsidR="001B2ABD" w:rsidRPr="00897FD9" w:rsidTr="00897FD9">
        <w:trPr>
          <w:trHeight w:val="5721"/>
        </w:trPr>
        <w:tc>
          <w:tcPr>
            <w:tcW w:w="3660" w:type="dxa"/>
            <w:vAlign w:val="bottom"/>
          </w:tcPr>
          <w:p w:rsidR="001B2ABD" w:rsidRDefault="00897FD9" w:rsidP="001B2ABD">
            <w:pPr>
              <w:tabs>
                <w:tab w:val="left" w:pos="990"/>
              </w:tabs>
              <w:jc w:val="center"/>
            </w:pPr>
            <w:r>
              <w:rPr>
                <w:noProof/>
              </w:rPr>
              <w:drawing>
                <wp:anchor distT="0" distB="0" distL="114300" distR="114300" simplePos="0" relativeHeight="251658240" behindDoc="1" locked="0" layoutInCell="1" allowOverlap="1">
                  <wp:simplePos x="0" y="0"/>
                  <wp:positionH relativeFrom="column">
                    <wp:posOffset>-34925</wp:posOffset>
                  </wp:positionH>
                  <wp:positionV relativeFrom="paragraph">
                    <wp:posOffset>1151255</wp:posOffset>
                  </wp:positionV>
                  <wp:extent cx="2133600" cy="246697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2" w:type="dxa"/>
          </w:tcPr>
          <w:p w:rsidR="001B2ABD" w:rsidRDefault="001B2ABD" w:rsidP="000C45FF">
            <w:pPr>
              <w:tabs>
                <w:tab w:val="left" w:pos="990"/>
              </w:tabs>
            </w:pPr>
          </w:p>
        </w:tc>
        <w:tc>
          <w:tcPr>
            <w:tcW w:w="6288" w:type="dxa"/>
            <w:vAlign w:val="bottom"/>
          </w:tcPr>
          <w:p w:rsidR="001B2ABD" w:rsidRPr="00897FD9" w:rsidRDefault="00897FD9" w:rsidP="001B2ABD">
            <w:pPr>
              <w:pStyle w:val="KonuBal"/>
              <w:rPr>
                <w:sz w:val="72"/>
                <w:szCs w:val="72"/>
              </w:rPr>
            </w:pPr>
            <w:r w:rsidRPr="00897FD9">
              <w:rPr>
                <w:sz w:val="72"/>
                <w:szCs w:val="72"/>
              </w:rPr>
              <w:t>zeynep nur büyükçelen</w:t>
            </w:r>
          </w:p>
          <w:p w:rsidR="001B2ABD" w:rsidRPr="00897FD9" w:rsidRDefault="001B2ABD" w:rsidP="001B2ABD">
            <w:pPr>
              <w:pStyle w:val="Altyaz"/>
              <w:rPr>
                <w:sz w:val="72"/>
                <w:szCs w:val="72"/>
              </w:rPr>
            </w:pPr>
          </w:p>
        </w:tc>
      </w:tr>
      <w:tr w:rsidR="001B2ABD" w:rsidTr="00897FD9">
        <w:trPr>
          <w:trHeight w:val="83"/>
        </w:trPr>
        <w:tc>
          <w:tcPr>
            <w:tcW w:w="3660" w:type="dxa"/>
          </w:tcPr>
          <w:p w:rsidR="004D3011" w:rsidRPr="004D3011" w:rsidRDefault="004D3011" w:rsidP="004D3011"/>
        </w:tc>
        <w:tc>
          <w:tcPr>
            <w:tcW w:w="732" w:type="dxa"/>
          </w:tcPr>
          <w:p w:rsidR="001B2ABD" w:rsidRDefault="001B2ABD" w:rsidP="000C45FF">
            <w:pPr>
              <w:tabs>
                <w:tab w:val="left" w:pos="990"/>
              </w:tabs>
            </w:pPr>
          </w:p>
        </w:tc>
        <w:tc>
          <w:tcPr>
            <w:tcW w:w="6288" w:type="dxa"/>
          </w:tcPr>
          <w:p w:rsidR="00897FD9" w:rsidRPr="00897FD9" w:rsidRDefault="00897FD9" w:rsidP="00B40CC8">
            <w:pPr>
              <w:jc w:val="both"/>
              <w:rPr>
                <w:rFonts w:ascii="Arial" w:hAnsi="Arial" w:cs="Arial"/>
                <w:color w:val="222222"/>
                <w:sz w:val="22"/>
                <w:shd w:val="clear" w:color="auto" w:fill="FFFFFF"/>
              </w:rPr>
            </w:pPr>
            <w:r w:rsidRPr="00897FD9">
              <w:rPr>
                <w:rFonts w:ascii="Arial" w:hAnsi="Arial" w:cs="Arial"/>
                <w:color w:val="222222"/>
                <w:sz w:val="22"/>
                <w:shd w:val="clear" w:color="auto" w:fill="FFFFFF"/>
              </w:rPr>
              <w:t xml:space="preserve">Herkese merhaba, </w:t>
            </w:r>
          </w:p>
          <w:p w:rsidR="00897FD9" w:rsidRPr="00897FD9" w:rsidRDefault="00897FD9" w:rsidP="00B40CC8">
            <w:pPr>
              <w:jc w:val="both"/>
              <w:rPr>
                <w:rFonts w:ascii="Arial" w:hAnsi="Arial" w:cs="Arial"/>
                <w:color w:val="222222"/>
                <w:sz w:val="22"/>
                <w:shd w:val="clear" w:color="auto" w:fill="FFFFFF"/>
              </w:rPr>
            </w:pPr>
          </w:p>
          <w:p w:rsidR="00036450" w:rsidRPr="00897FD9" w:rsidRDefault="00897FD9" w:rsidP="00B40CC8">
            <w:pPr>
              <w:jc w:val="both"/>
              <w:rPr>
                <w:rFonts w:ascii="Arial" w:hAnsi="Arial" w:cs="Arial"/>
                <w:color w:val="222222"/>
                <w:sz w:val="22"/>
                <w:shd w:val="clear" w:color="auto" w:fill="FFFFFF"/>
              </w:rPr>
            </w:pPr>
            <w:r w:rsidRPr="00897FD9">
              <w:rPr>
                <w:rFonts w:ascii="Arial" w:hAnsi="Arial" w:cs="Arial"/>
                <w:color w:val="222222"/>
                <w:sz w:val="22"/>
                <w:shd w:val="clear" w:color="auto" w:fill="FFFFFF"/>
              </w:rPr>
              <w:t xml:space="preserve">Ben Zeynep Nur </w:t>
            </w:r>
            <w:proofErr w:type="spellStart"/>
            <w:r w:rsidRPr="00897FD9">
              <w:rPr>
                <w:rFonts w:ascii="Arial" w:hAnsi="Arial" w:cs="Arial"/>
                <w:color w:val="222222"/>
                <w:sz w:val="22"/>
                <w:shd w:val="clear" w:color="auto" w:fill="FFFFFF"/>
              </w:rPr>
              <w:t>Büyükçelen</w:t>
            </w:r>
            <w:proofErr w:type="spellEnd"/>
            <w:r w:rsidRPr="00897FD9">
              <w:rPr>
                <w:rFonts w:ascii="Arial" w:hAnsi="Arial" w:cs="Arial"/>
                <w:color w:val="222222"/>
                <w:sz w:val="22"/>
                <w:shd w:val="clear" w:color="auto" w:fill="FFFFFF"/>
              </w:rPr>
              <w:t xml:space="preserve">. Yeditepe Üniversitesi Eczacılık Fakültesi 4. sınıf öğrencisiyim. Aynı zamanda Genetik ve </w:t>
            </w:r>
            <w:proofErr w:type="spellStart"/>
            <w:r w:rsidRPr="00897FD9">
              <w:rPr>
                <w:rFonts w:ascii="Arial" w:hAnsi="Arial" w:cs="Arial"/>
                <w:color w:val="222222"/>
                <w:sz w:val="22"/>
                <w:shd w:val="clear" w:color="auto" w:fill="FFFFFF"/>
              </w:rPr>
              <w:t>Biyomühendislik</w:t>
            </w:r>
            <w:proofErr w:type="spellEnd"/>
            <w:r w:rsidRPr="00897FD9">
              <w:rPr>
                <w:rFonts w:ascii="Arial" w:hAnsi="Arial" w:cs="Arial"/>
                <w:color w:val="222222"/>
                <w:sz w:val="22"/>
                <w:shd w:val="clear" w:color="auto" w:fill="FFFFFF"/>
              </w:rPr>
              <w:t xml:space="preserve"> bölümünde yan dal yapıyorum. 11 ocakta gerçekleştirilecek Türk Eczacıları Birliği Gençlik Komisyonu seçiminde Yeditepe Üniversitesi Eczacılık Fakültesini temsil etmek amacıyla ben de aday olacağım. Hepinizi seçime bekliyorum ve çok teşekkür ediyorum.</w:t>
            </w:r>
          </w:p>
          <w:p w:rsidR="00897FD9" w:rsidRPr="00897FD9" w:rsidRDefault="00897FD9" w:rsidP="00B40CC8">
            <w:pPr>
              <w:jc w:val="both"/>
              <w:rPr>
                <w:rFonts w:ascii="Arial" w:hAnsi="Arial" w:cs="Arial"/>
                <w:sz w:val="22"/>
              </w:rPr>
            </w:pPr>
          </w:p>
          <w:p w:rsidR="00897FD9" w:rsidRDefault="00897FD9" w:rsidP="00B40CC8">
            <w:pPr>
              <w:jc w:val="both"/>
              <w:rPr>
                <w:rFonts w:ascii="Arial" w:hAnsi="Arial" w:cs="Arial"/>
                <w:sz w:val="22"/>
              </w:rPr>
            </w:pPr>
            <w:r w:rsidRPr="00897FD9">
              <w:rPr>
                <w:rFonts w:ascii="Arial" w:hAnsi="Arial" w:cs="Arial"/>
                <w:sz w:val="22"/>
              </w:rPr>
              <w:t xml:space="preserve">Zeynep Nur </w:t>
            </w:r>
            <w:proofErr w:type="spellStart"/>
            <w:r w:rsidRPr="00897FD9">
              <w:rPr>
                <w:rFonts w:ascii="Arial" w:hAnsi="Arial" w:cs="Arial"/>
                <w:sz w:val="22"/>
              </w:rPr>
              <w:t>Büyükçelen</w:t>
            </w:r>
            <w:proofErr w:type="spellEnd"/>
          </w:p>
          <w:p w:rsidR="00D60DF2" w:rsidRDefault="00D60DF2" w:rsidP="00B40CC8">
            <w:pPr>
              <w:jc w:val="both"/>
              <w:rPr>
                <w:sz w:val="22"/>
              </w:rPr>
            </w:pPr>
          </w:p>
          <w:p w:rsidR="00D60DF2" w:rsidRPr="00897FD9" w:rsidRDefault="00D60DF2" w:rsidP="00D60DF2">
            <w:pPr>
              <w:pStyle w:val="Balk2"/>
            </w:pPr>
            <w:bookmarkStart w:id="0" w:name="_GoBack"/>
            <w:bookmarkEnd w:id="0"/>
          </w:p>
        </w:tc>
      </w:tr>
    </w:tbl>
    <w:p w:rsidR="0043117B" w:rsidRDefault="001658DD" w:rsidP="000C45FF">
      <w:pPr>
        <w:tabs>
          <w:tab w:val="left" w:pos="990"/>
        </w:tabs>
      </w:pPr>
    </w:p>
    <w:sectPr w:rsidR="0043117B" w:rsidSect="00AE7882">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DD" w:rsidRDefault="001658DD" w:rsidP="000C45FF">
      <w:r>
        <w:separator/>
      </w:r>
    </w:p>
  </w:endnote>
  <w:endnote w:type="continuationSeparator" w:id="0">
    <w:p w:rsidR="001658DD" w:rsidRDefault="001658DD"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2"/>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DD" w:rsidRDefault="001658DD" w:rsidP="000C45FF">
      <w:r>
        <w:separator/>
      </w:r>
    </w:p>
  </w:footnote>
  <w:footnote w:type="continuationSeparator" w:id="0">
    <w:p w:rsidR="001658DD" w:rsidRDefault="001658DD"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stBilgi"/>
    </w:pPr>
    <w:r>
      <w:rPr>
        <w:noProof/>
        <w:lang w:bidi="tr-TR"/>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9"/>
    <w:rsid w:val="00036450"/>
    <w:rsid w:val="00094499"/>
    <w:rsid w:val="000C45FF"/>
    <w:rsid w:val="000E3FD1"/>
    <w:rsid w:val="00112054"/>
    <w:rsid w:val="001525E1"/>
    <w:rsid w:val="001658DD"/>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54B8C"/>
    <w:rsid w:val="005E39D5"/>
    <w:rsid w:val="00600670"/>
    <w:rsid w:val="0062123A"/>
    <w:rsid w:val="00646E75"/>
    <w:rsid w:val="006771D0"/>
    <w:rsid w:val="00715FCB"/>
    <w:rsid w:val="00743101"/>
    <w:rsid w:val="007775E1"/>
    <w:rsid w:val="007867A0"/>
    <w:rsid w:val="007927F5"/>
    <w:rsid w:val="00802CA0"/>
    <w:rsid w:val="00897FD9"/>
    <w:rsid w:val="009260CD"/>
    <w:rsid w:val="00952C25"/>
    <w:rsid w:val="00A2118D"/>
    <w:rsid w:val="00AD76E2"/>
    <w:rsid w:val="00AE7882"/>
    <w:rsid w:val="00B20152"/>
    <w:rsid w:val="00B359E4"/>
    <w:rsid w:val="00B40CC8"/>
    <w:rsid w:val="00B57D98"/>
    <w:rsid w:val="00B70850"/>
    <w:rsid w:val="00C066B6"/>
    <w:rsid w:val="00C37BA1"/>
    <w:rsid w:val="00C4674C"/>
    <w:rsid w:val="00C506CF"/>
    <w:rsid w:val="00C72BED"/>
    <w:rsid w:val="00C9578B"/>
    <w:rsid w:val="00CB0055"/>
    <w:rsid w:val="00D219EE"/>
    <w:rsid w:val="00D2522B"/>
    <w:rsid w:val="00D422DE"/>
    <w:rsid w:val="00D5459D"/>
    <w:rsid w:val="00D60DF2"/>
    <w:rsid w:val="00D937C9"/>
    <w:rsid w:val="00DA1F4D"/>
    <w:rsid w:val="00DD172A"/>
    <w:rsid w:val="00E25A26"/>
    <w:rsid w:val="00E4381A"/>
    <w:rsid w:val="00E55D74"/>
    <w:rsid w:val="00F4288A"/>
    <w:rsid w:val="00F60274"/>
    <w:rsid w:val="00F77FB9"/>
    <w:rsid w:val="00FB068F"/>
    <w:rsid w:val="00FE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4979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styleId="zmlenmeyenBahsetme">
    <w:name w:val="Unresolved Mention"/>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 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 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yaz">
    <w:name w:val="Subtitle"/>
    <w:basedOn w:val="Normal"/>
    <w:next w:val="Normal"/>
    <w:link w:val="AltyazChar"/>
    <w:uiPriority w:val="11"/>
    <w:qFormat/>
    <w:rsid w:val="001B2ABD"/>
    <w:rPr>
      <w:color w:val="000000" w:themeColor="text1"/>
      <w:spacing w:val="19"/>
      <w:w w:val="86"/>
      <w:sz w:val="32"/>
      <w:szCs w:val="28"/>
      <w:fitText w:val="2160" w:id="1744560130"/>
    </w:rPr>
  </w:style>
  <w:style w:type="character" w:customStyle="1" w:styleId="AltyazChar">
    <w:name w:val="Altyazı Char"/>
    <w:basedOn w:val="VarsaylanParagrafYazTipi"/>
    <w:link w:val="Altyaz"/>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in.guzenge\AppData\Roaming\Microsoft\Templates\Mavi%20gri%20&#246;zge&#231;mi&#35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68</Words>
  <Characters>390</Characters>
  <Application>Microsoft Office Word</Application>
  <DocSecurity>0</DocSecurity>
  <Lines>3</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2024-01-09T07:57:00Z</dcterms:created>
  <dcterms:modified xsi:type="dcterms:W3CDTF">2024-01-09T09:09:00Z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